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37" w:type="dxa"/>
        <w:tblCellMar>
          <w:top w:w="15" w:type="dxa"/>
          <w:left w:w="15" w:type="dxa"/>
          <w:bottom w:w="15" w:type="dxa"/>
          <w:right w:w="15" w:type="dxa"/>
        </w:tblCellMar>
        <w:tblLook w:val="04A0" w:firstRow="1" w:lastRow="0" w:firstColumn="1" w:lastColumn="0" w:noHBand="0" w:noVBand="1"/>
      </w:tblPr>
      <w:tblGrid>
        <w:gridCol w:w="9250"/>
      </w:tblGrid>
      <w:tr w:rsidR="00201426" w:rsidRPr="00201426" w:rsidTr="00201426">
        <w:trPr>
          <w:tblCellSpacing w:w="37" w:type="dxa"/>
        </w:trPr>
        <w:tc>
          <w:tcPr>
            <w:tcW w:w="0" w:type="auto"/>
            <w:vAlign w:val="center"/>
            <w:hideMark/>
          </w:tcPr>
          <w:p w:rsidR="00201426" w:rsidRPr="00201426" w:rsidRDefault="00201426" w:rsidP="00201426">
            <w:pPr>
              <w:spacing w:after="0" w:line="240" w:lineRule="auto"/>
              <w:rPr>
                <w:rFonts w:ascii="Times New Roman" w:eastAsia="Times New Roman" w:hAnsi="Times New Roman" w:cs="Times New Roman"/>
                <w:sz w:val="24"/>
                <w:szCs w:val="24"/>
                <w:lang w:eastAsia="de-DE"/>
              </w:rPr>
            </w:pPr>
            <w:bookmarkStart w:id="0" w:name="_GoBack"/>
            <w:bookmarkEnd w:id="0"/>
          </w:p>
        </w:tc>
      </w:tr>
      <w:tr w:rsidR="00201426" w:rsidRPr="00201426" w:rsidTr="00201426">
        <w:trPr>
          <w:tblCellSpacing w:w="37" w:type="dxa"/>
        </w:trPr>
        <w:tc>
          <w:tcPr>
            <w:tcW w:w="0" w:type="auto"/>
            <w:vAlign w:val="center"/>
            <w:hideMark/>
          </w:tcPr>
          <w:p w:rsidR="00201426" w:rsidRPr="00201426" w:rsidRDefault="00201426" w:rsidP="00201426">
            <w:pPr>
              <w:spacing w:after="0" w:line="240" w:lineRule="auto"/>
              <w:rPr>
                <w:rFonts w:ascii="Times New Roman" w:eastAsia="Times New Roman" w:hAnsi="Times New Roman" w:cs="Times New Roman"/>
                <w:sz w:val="24"/>
                <w:szCs w:val="24"/>
                <w:lang w:eastAsia="de-DE"/>
              </w:rPr>
            </w:pPr>
            <w:r w:rsidRPr="00201426">
              <w:rPr>
                <w:rFonts w:ascii="Times New Roman" w:eastAsia="Times New Roman" w:hAnsi="Times New Roman" w:cs="Times New Roman"/>
                <w:sz w:val="24"/>
                <w:szCs w:val="24"/>
                <w:lang w:eastAsia="de-DE"/>
              </w:rPr>
              <w:t xml:space="preserve">Nach zuletzt guten Testspielen gegen den FC Förderkader René Schneider (5:7) und den FSV </w:t>
            </w:r>
            <w:proofErr w:type="spellStart"/>
            <w:r w:rsidRPr="00201426">
              <w:rPr>
                <w:rFonts w:ascii="Times New Roman" w:eastAsia="Times New Roman" w:hAnsi="Times New Roman" w:cs="Times New Roman"/>
                <w:sz w:val="24"/>
                <w:szCs w:val="24"/>
                <w:lang w:eastAsia="de-DE"/>
              </w:rPr>
              <w:t>NordOst</w:t>
            </w:r>
            <w:proofErr w:type="spellEnd"/>
            <w:r w:rsidRPr="00201426">
              <w:rPr>
                <w:rFonts w:ascii="Times New Roman" w:eastAsia="Times New Roman" w:hAnsi="Times New Roman" w:cs="Times New Roman"/>
                <w:sz w:val="24"/>
                <w:szCs w:val="24"/>
                <w:lang w:eastAsia="de-DE"/>
              </w:rPr>
              <w:t xml:space="preserve"> Rostock (8:6) nutzten die kleinen Hanseaten am vergangenen Mittwoch ihren schulfreien Vormittag für ein weiteres Testspiel in Kühlungsborn. Nachdem wir in der Vorbereitung noch eine herbe Niederlage einstecken mussten, waren die Jungs hochmotiviert, es diesmal etwas ausgeglichener zu gestalten. Der Anfang verlief alles andere als verheißungsvoll. Schon die ersten beiden Ballverluste nutzten die flinken </w:t>
            </w:r>
            <w:proofErr w:type="spellStart"/>
            <w:r w:rsidRPr="00201426">
              <w:rPr>
                <w:rFonts w:ascii="Times New Roman" w:eastAsia="Times New Roman" w:hAnsi="Times New Roman" w:cs="Times New Roman"/>
                <w:sz w:val="24"/>
                <w:szCs w:val="24"/>
                <w:lang w:eastAsia="de-DE"/>
              </w:rPr>
              <w:t>Kühlungsborner</w:t>
            </w:r>
            <w:proofErr w:type="spellEnd"/>
            <w:r w:rsidRPr="00201426">
              <w:rPr>
                <w:rFonts w:ascii="Times New Roman" w:eastAsia="Times New Roman" w:hAnsi="Times New Roman" w:cs="Times New Roman"/>
                <w:sz w:val="24"/>
                <w:szCs w:val="24"/>
                <w:lang w:eastAsia="de-DE"/>
              </w:rPr>
              <w:t xml:space="preserve"> für rasche Gegenstöße, so dass es nach wenigen Minuten bereits 2:0 für die Gastgeber stand. Diese kalte Dusche schockte die Jungs allerdings keineswegs. Mit ideenreichen Dribblings und gutem Auge für den Nebenmann wurde nun das gegnerische Tor bespielt. Vereinzelt schon geglückte Finten zeugten vom fortwährenden Mut der Jungs, die gelernten Körpertäuschungen auch im Spiel auszuprobieren. So entwickelte sich ein offenes Spiel, in welchem die F2 diesmal die Oberhand behielt. Mit einem tollen 9:5 gegen einen jederzeit gefährlichen Gegner belohnten sich die Jungs für ihre engagierte Leistung. Aus einer geschlossenen Mannschaftsleistung ragten an diesem Tag </w:t>
            </w:r>
            <w:proofErr w:type="spellStart"/>
            <w:r w:rsidRPr="00201426">
              <w:rPr>
                <w:rFonts w:ascii="Times New Roman" w:eastAsia="Times New Roman" w:hAnsi="Times New Roman" w:cs="Times New Roman"/>
                <w:sz w:val="24"/>
                <w:szCs w:val="24"/>
                <w:lang w:eastAsia="de-DE"/>
              </w:rPr>
              <w:t>Matheo</w:t>
            </w:r>
            <w:proofErr w:type="spellEnd"/>
            <w:r w:rsidRPr="00201426">
              <w:rPr>
                <w:rFonts w:ascii="Times New Roman" w:eastAsia="Times New Roman" w:hAnsi="Times New Roman" w:cs="Times New Roman"/>
                <w:sz w:val="24"/>
                <w:szCs w:val="24"/>
                <w:lang w:eastAsia="de-DE"/>
              </w:rPr>
              <w:t xml:space="preserve"> und unser vierfacher Torschütze Niklas heraus.</w:t>
            </w:r>
            <w:r w:rsidRPr="00201426">
              <w:rPr>
                <w:rFonts w:ascii="Times New Roman" w:eastAsia="Times New Roman" w:hAnsi="Times New Roman" w:cs="Times New Roman"/>
                <w:sz w:val="24"/>
                <w:szCs w:val="24"/>
                <w:lang w:eastAsia="de-DE"/>
              </w:rPr>
              <w:br/>
            </w:r>
            <w:r w:rsidRPr="00201426">
              <w:rPr>
                <w:rFonts w:ascii="Times New Roman" w:eastAsia="Times New Roman" w:hAnsi="Times New Roman" w:cs="Times New Roman"/>
                <w:sz w:val="24"/>
                <w:szCs w:val="24"/>
                <w:lang w:eastAsia="de-DE"/>
              </w:rPr>
              <w:br/>
              <w:t xml:space="preserve">Es spielten: Tim Fürstenau, Ivo Fuchs (1 Tor), Leo </w:t>
            </w:r>
            <w:proofErr w:type="spellStart"/>
            <w:r w:rsidRPr="00201426">
              <w:rPr>
                <w:rFonts w:ascii="Times New Roman" w:eastAsia="Times New Roman" w:hAnsi="Times New Roman" w:cs="Times New Roman"/>
                <w:sz w:val="24"/>
                <w:szCs w:val="24"/>
                <w:lang w:eastAsia="de-DE"/>
              </w:rPr>
              <w:t>Bera</w:t>
            </w:r>
            <w:proofErr w:type="spellEnd"/>
            <w:r w:rsidRPr="00201426">
              <w:rPr>
                <w:rFonts w:ascii="Times New Roman" w:eastAsia="Times New Roman" w:hAnsi="Times New Roman" w:cs="Times New Roman"/>
                <w:sz w:val="24"/>
                <w:szCs w:val="24"/>
                <w:lang w:eastAsia="de-DE"/>
              </w:rPr>
              <w:t xml:space="preserve"> (1), Theo Stein, </w:t>
            </w:r>
            <w:proofErr w:type="spellStart"/>
            <w:r w:rsidRPr="00201426">
              <w:rPr>
                <w:rFonts w:ascii="Times New Roman" w:eastAsia="Times New Roman" w:hAnsi="Times New Roman" w:cs="Times New Roman"/>
                <w:sz w:val="24"/>
                <w:szCs w:val="24"/>
                <w:lang w:eastAsia="de-DE"/>
              </w:rPr>
              <w:t>Matheo</w:t>
            </w:r>
            <w:proofErr w:type="spellEnd"/>
            <w:r w:rsidRPr="00201426">
              <w:rPr>
                <w:rFonts w:ascii="Times New Roman" w:eastAsia="Times New Roman" w:hAnsi="Times New Roman" w:cs="Times New Roman"/>
                <w:sz w:val="24"/>
                <w:szCs w:val="24"/>
                <w:lang w:eastAsia="de-DE"/>
              </w:rPr>
              <w:t xml:space="preserve"> </w:t>
            </w:r>
            <w:proofErr w:type="spellStart"/>
            <w:r w:rsidRPr="00201426">
              <w:rPr>
                <w:rFonts w:ascii="Times New Roman" w:eastAsia="Times New Roman" w:hAnsi="Times New Roman" w:cs="Times New Roman"/>
                <w:sz w:val="24"/>
                <w:szCs w:val="24"/>
                <w:lang w:eastAsia="de-DE"/>
              </w:rPr>
              <w:t>Venohr</w:t>
            </w:r>
            <w:proofErr w:type="spellEnd"/>
            <w:r w:rsidRPr="00201426">
              <w:rPr>
                <w:rFonts w:ascii="Times New Roman" w:eastAsia="Times New Roman" w:hAnsi="Times New Roman" w:cs="Times New Roman"/>
                <w:sz w:val="24"/>
                <w:szCs w:val="24"/>
                <w:lang w:eastAsia="de-DE"/>
              </w:rPr>
              <w:t xml:space="preserve"> (2), Niklas Brandt (4), Richard Bauer, Melvin </w:t>
            </w:r>
            <w:proofErr w:type="spellStart"/>
            <w:r w:rsidRPr="00201426">
              <w:rPr>
                <w:rFonts w:ascii="Times New Roman" w:eastAsia="Times New Roman" w:hAnsi="Times New Roman" w:cs="Times New Roman"/>
                <w:sz w:val="24"/>
                <w:szCs w:val="24"/>
                <w:lang w:eastAsia="de-DE"/>
              </w:rPr>
              <w:t>Galinsky</w:t>
            </w:r>
            <w:proofErr w:type="spellEnd"/>
            <w:r w:rsidRPr="00201426">
              <w:rPr>
                <w:rFonts w:ascii="Times New Roman" w:eastAsia="Times New Roman" w:hAnsi="Times New Roman" w:cs="Times New Roman"/>
                <w:sz w:val="24"/>
                <w:szCs w:val="24"/>
                <w:lang w:eastAsia="de-DE"/>
              </w:rPr>
              <w:t xml:space="preserve"> (1) </w:t>
            </w:r>
          </w:p>
        </w:tc>
      </w:tr>
    </w:tbl>
    <w:p w:rsidR="00B4770D" w:rsidRDefault="00B4770D"/>
    <w:sectPr w:rsidR="00B477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426"/>
    <w:rsid w:val="00201426"/>
    <w:rsid w:val="00B477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685204">
      <w:bodyDiv w:val="1"/>
      <w:marLeft w:val="0"/>
      <w:marRight w:val="0"/>
      <w:marTop w:val="0"/>
      <w:marBottom w:val="0"/>
      <w:divBdr>
        <w:top w:val="none" w:sz="0" w:space="0" w:color="auto"/>
        <w:left w:val="none" w:sz="0" w:space="0" w:color="auto"/>
        <w:bottom w:val="none" w:sz="0" w:space="0" w:color="auto"/>
        <w:right w:val="none" w:sz="0" w:space="0" w:color="auto"/>
      </w:divBdr>
      <w:divsChild>
        <w:div w:id="1668436670">
          <w:marLeft w:val="0"/>
          <w:marRight w:val="0"/>
          <w:marTop w:val="0"/>
          <w:marBottom w:val="0"/>
          <w:divBdr>
            <w:top w:val="none" w:sz="0" w:space="0" w:color="auto"/>
            <w:left w:val="none" w:sz="0" w:space="0" w:color="auto"/>
            <w:bottom w:val="none" w:sz="0" w:space="0" w:color="auto"/>
            <w:right w:val="none" w:sz="0" w:space="0" w:color="auto"/>
          </w:divBdr>
          <w:divsChild>
            <w:div w:id="2129810083">
              <w:marLeft w:val="0"/>
              <w:marRight w:val="0"/>
              <w:marTop w:val="0"/>
              <w:marBottom w:val="0"/>
              <w:divBdr>
                <w:top w:val="none" w:sz="0" w:space="0" w:color="auto"/>
                <w:left w:val="none" w:sz="0" w:space="0" w:color="auto"/>
                <w:bottom w:val="none" w:sz="0" w:space="0" w:color="auto"/>
                <w:right w:val="none" w:sz="0" w:space="0" w:color="auto"/>
              </w:divBdr>
              <w:divsChild>
                <w:div w:id="1814252676">
                  <w:marLeft w:val="0"/>
                  <w:marRight w:val="0"/>
                  <w:marTop w:val="0"/>
                  <w:marBottom w:val="0"/>
                  <w:divBdr>
                    <w:top w:val="none" w:sz="0" w:space="0" w:color="auto"/>
                    <w:left w:val="none" w:sz="0" w:space="0" w:color="auto"/>
                    <w:bottom w:val="none" w:sz="0" w:space="0" w:color="auto"/>
                    <w:right w:val="none" w:sz="0" w:space="0" w:color="auto"/>
                  </w:divBdr>
                  <w:divsChild>
                    <w:div w:id="1842157089">
                      <w:marLeft w:val="0"/>
                      <w:marRight w:val="0"/>
                      <w:marTop w:val="0"/>
                      <w:marBottom w:val="0"/>
                      <w:divBdr>
                        <w:top w:val="none" w:sz="0" w:space="0" w:color="auto"/>
                        <w:left w:val="none" w:sz="0" w:space="0" w:color="auto"/>
                        <w:bottom w:val="none" w:sz="0" w:space="0" w:color="auto"/>
                        <w:right w:val="none" w:sz="0" w:space="0" w:color="auto"/>
                      </w:divBdr>
                      <w:divsChild>
                        <w:div w:id="1784225860">
                          <w:marLeft w:val="0"/>
                          <w:marRight w:val="0"/>
                          <w:marTop w:val="0"/>
                          <w:marBottom w:val="0"/>
                          <w:divBdr>
                            <w:top w:val="single" w:sz="6" w:space="0" w:color="FF0000"/>
                            <w:left w:val="single" w:sz="6" w:space="0" w:color="FF0000"/>
                            <w:bottom w:val="single" w:sz="6" w:space="0" w:color="FF0000"/>
                            <w:right w:val="single" w:sz="6" w:space="0" w:color="FF0000"/>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1196</Characters>
  <Application>Microsoft Office Word</Application>
  <DocSecurity>0</DocSecurity>
  <Lines>9</Lines>
  <Paragraphs>2</Paragraphs>
  <ScaleCrop>false</ScaleCrop>
  <Company/>
  <LinksUpToDate>false</LinksUpToDate>
  <CharactersWithSpaces>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2013-09-21T21:26:00Z</dcterms:created>
  <dcterms:modified xsi:type="dcterms:W3CDTF">2013-09-21T21:27:00Z</dcterms:modified>
</cp:coreProperties>
</file>