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DD" w:rsidRDefault="00A85ADD" w:rsidP="00A85ADD">
      <w:pPr>
        <w:pStyle w:val="StandardWeb"/>
        <w:jc w:val="both"/>
        <w:rPr>
          <w:rFonts w:ascii="Trebuchet MS" w:hAnsi="Trebuchet MS" w:cs="Arial"/>
          <w:color w:val="333333"/>
          <w:sz w:val="21"/>
          <w:szCs w:val="21"/>
        </w:rPr>
      </w:pPr>
      <w:r>
        <w:rPr>
          <w:rStyle w:val="Fett"/>
          <w:rFonts w:ascii="Trebuchet MS" w:hAnsi="Trebuchet MS" w:cs="Arial"/>
          <w:color w:val="333333"/>
          <w:sz w:val="21"/>
          <w:szCs w:val="21"/>
          <w:shd w:val="clear" w:color="auto" w:fill="FFFF00"/>
        </w:rPr>
        <w:t>E2-Junioren:</w:t>
      </w:r>
      <w:r>
        <w:rPr>
          <w:rFonts w:ascii="Trebuchet MS" w:hAnsi="Trebuchet MS" w:cs="Arial"/>
          <w:color w:val="333333"/>
          <w:sz w:val="21"/>
          <w:szCs w:val="21"/>
        </w:rPr>
        <w:t xml:space="preserve"> starten in Verl am Sa. beim mit spielstarken nationalen und internationalen Mannschaften </w:t>
      </w:r>
      <w:proofErr w:type="gramStart"/>
      <w:r>
        <w:rPr>
          <w:rFonts w:ascii="Trebuchet MS" w:hAnsi="Trebuchet MS" w:cs="Arial"/>
          <w:color w:val="333333"/>
          <w:sz w:val="21"/>
          <w:szCs w:val="21"/>
        </w:rPr>
        <w:t>besetztes</w:t>
      </w:r>
      <w:proofErr w:type="gramEnd"/>
      <w:r>
        <w:rPr>
          <w:rFonts w:ascii="Trebuchet MS" w:hAnsi="Trebuchet MS" w:cs="Arial"/>
          <w:color w:val="333333"/>
          <w:sz w:val="21"/>
          <w:szCs w:val="21"/>
        </w:rPr>
        <w:t xml:space="preserve"> Turnier mit Spielen gegen </w:t>
      </w:r>
      <w:proofErr w:type="spellStart"/>
      <w:r>
        <w:rPr>
          <w:rFonts w:ascii="Trebuchet MS" w:hAnsi="Trebuchet MS" w:cs="Arial"/>
          <w:color w:val="333333"/>
          <w:sz w:val="21"/>
          <w:szCs w:val="21"/>
        </w:rPr>
        <w:t>Elverdissen</w:t>
      </w:r>
      <w:proofErr w:type="spellEnd"/>
      <w:r>
        <w:rPr>
          <w:rFonts w:ascii="Trebuchet MS" w:hAnsi="Trebuchet MS" w:cs="Arial"/>
          <w:color w:val="333333"/>
          <w:sz w:val="21"/>
          <w:szCs w:val="21"/>
        </w:rPr>
        <w:t xml:space="preserve">, Hansa Rostock, Fortuna Düsseldorf, VfL Bochum und </w:t>
      </w:r>
      <w:proofErr w:type="spellStart"/>
      <w:r>
        <w:rPr>
          <w:rFonts w:ascii="Trebuchet MS" w:hAnsi="Trebuchet MS" w:cs="Arial"/>
          <w:color w:val="333333"/>
          <w:sz w:val="21"/>
          <w:szCs w:val="21"/>
        </w:rPr>
        <w:t>Herfölge</w:t>
      </w:r>
      <w:proofErr w:type="spellEnd"/>
      <w:r>
        <w:rPr>
          <w:rFonts w:ascii="Trebuchet MS" w:hAnsi="Trebuchet MS" w:cs="Arial"/>
          <w:color w:val="333333"/>
          <w:sz w:val="21"/>
          <w:szCs w:val="21"/>
        </w:rPr>
        <w:t xml:space="preserve"> BK. Bereits jetzt wurden Eltern und Spieler so umfassend informiert das man sich fragen </w:t>
      </w:r>
      <w:proofErr w:type="spellStart"/>
      <w:r>
        <w:rPr>
          <w:rFonts w:ascii="Trebuchet MS" w:hAnsi="Trebuchet MS" w:cs="Arial"/>
          <w:color w:val="333333"/>
          <w:sz w:val="21"/>
          <w:szCs w:val="21"/>
        </w:rPr>
        <w:t>muß</w:t>
      </w:r>
      <w:proofErr w:type="spellEnd"/>
      <w:r>
        <w:rPr>
          <w:rFonts w:ascii="Trebuchet MS" w:hAnsi="Trebuchet MS" w:cs="Arial"/>
          <w:color w:val="333333"/>
          <w:sz w:val="21"/>
          <w:szCs w:val="21"/>
        </w:rPr>
        <w:t xml:space="preserve">, kann man diese Infos von der Morgentoilette bis zum ersten </w:t>
      </w:r>
      <w:proofErr w:type="spellStart"/>
      <w:r>
        <w:rPr>
          <w:rFonts w:ascii="Trebuchet MS" w:hAnsi="Trebuchet MS" w:cs="Arial"/>
          <w:color w:val="333333"/>
          <w:sz w:val="21"/>
          <w:szCs w:val="21"/>
        </w:rPr>
        <w:t>Anstoss</w:t>
      </w:r>
      <w:proofErr w:type="spellEnd"/>
      <w:r>
        <w:rPr>
          <w:rFonts w:ascii="Trebuchet MS" w:hAnsi="Trebuchet MS" w:cs="Arial"/>
          <w:color w:val="333333"/>
          <w:sz w:val="21"/>
          <w:szCs w:val="21"/>
        </w:rPr>
        <w:t xml:space="preserve"> überhaupt alle realisieren, geschweige denn im Kopf behalten. Spielergebnisse werden auf der Seite -Juniorcup bei Facebook-  zumindest teilweise veröffentlicht.</w:t>
      </w:r>
    </w:p>
    <w:p w:rsidR="00A85ADD" w:rsidRDefault="00A85ADD" w:rsidP="00A85ADD">
      <w:pPr>
        <w:pStyle w:val="StandardWeb"/>
        <w:jc w:val="both"/>
        <w:rPr>
          <w:rFonts w:ascii="Trebuchet MS" w:hAnsi="Trebuchet MS" w:cs="Arial"/>
          <w:color w:val="333333"/>
          <w:sz w:val="21"/>
          <w:szCs w:val="21"/>
        </w:rPr>
      </w:pPr>
      <w:r>
        <w:rPr>
          <w:rFonts w:ascii="Trebuchet MS" w:hAnsi="Trebuchet MS" w:cs="Arial"/>
          <w:color w:val="333333"/>
          <w:sz w:val="21"/>
          <w:szCs w:val="21"/>
        </w:rPr>
        <w:t xml:space="preserve">Zur Einstimmung bietet der Veranstalter folgendes Video an (eventuell in einem neuen Fenster öffnen) Der bereits jetzt bis in die Haarspitzen motivierte E2-Trainer kann das Event kaum noch erwarten und steht vor zwei schlaflosen Nächten. </w:t>
      </w:r>
      <w:hyperlink r:id="rId5" w:history="1">
        <w:r>
          <w:rPr>
            <w:rStyle w:val="Hyperlink"/>
            <w:rFonts w:ascii="Trebuchet MS" w:hAnsi="Trebuchet MS" w:cs="Arial"/>
            <w:color w:val="0066CC"/>
            <w:sz w:val="21"/>
            <w:szCs w:val="21"/>
          </w:rPr>
          <w:t>https://www.facebook.com/636456979780631/videos/677844382308557/?video_source=pages_finch_thumbnail_video</w:t>
        </w:r>
      </w:hyperlink>
    </w:p>
    <w:p w:rsidR="00A85ADD" w:rsidRDefault="00A85ADD" w:rsidP="00A85ADD">
      <w:pPr>
        <w:pStyle w:val="StandardWeb"/>
        <w:jc w:val="both"/>
        <w:rPr>
          <w:rFonts w:ascii="Trebuchet MS" w:hAnsi="Trebuchet MS" w:cs="Arial"/>
          <w:color w:val="333333"/>
          <w:sz w:val="21"/>
          <w:szCs w:val="21"/>
        </w:rPr>
      </w:pPr>
      <w:r>
        <w:rPr>
          <w:rFonts w:ascii="Trebuchet MS" w:hAnsi="Trebuchet MS" w:cs="Arial"/>
          <w:color w:val="333333"/>
          <w:sz w:val="21"/>
          <w:szCs w:val="21"/>
        </w:rPr>
        <w:t>(in neuer Registrierkarte öffnen)</w:t>
      </w:r>
    </w:p>
    <w:p w:rsidR="00A85ADD" w:rsidRDefault="00A85ADD" w:rsidP="00A85ADD">
      <w:pPr>
        <w:pStyle w:val="StandardWeb"/>
        <w:jc w:val="both"/>
        <w:rPr>
          <w:rFonts w:ascii="Trebuchet MS" w:hAnsi="Trebuchet MS" w:cs="Arial"/>
          <w:color w:val="333333"/>
          <w:sz w:val="21"/>
          <w:szCs w:val="21"/>
        </w:rPr>
      </w:pPr>
      <w:r>
        <w:rPr>
          <w:rFonts w:ascii="Trebuchet MS" w:hAnsi="Trebuchet MS" w:cs="Arial"/>
          <w:color w:val="333333"/>
          <w:sz w:val="21"/>
          <w:szCs w:val="21"/>
        </w:rPr>
        <w:t xml:space="preserve">Beim großen </w:t>
      </w:r>
      <w:proofErr w:type="spellStart"/>
      <w:r>
        <w:rPr>
          <w:rFonts w:ascii="Trebuchet MS" w:hAnsi="Trebuchet MS" w:cs="Arial"/>
          <w:color w:val="333333"/>
          <w:sz w:val="21"/>
          <w:szCs w:val="21"/>
        </w:rPr>
        <w:t>intenationalen</w:t>
      </w:r>
      <w:proofErr w:type="spellEnd"/>
      <w:r>
        <w:rPr>
          <w:rFonts w:ascii="Trebuchet MS" w:hAnsi="Trebuchet MS" w:cs="Arial"/>
          <w:color w:val="333333"/>
          <w:sz w:val="21"/>
          <w:szCs w:val="21"/>
        </w:rPr>
        <w:t xml:space="preserve"> U10 Cup ist in Verl ist mit </w:t>
      </w:r>
      <w:r>
        <w:rPr>
          <w:rStyle w:val="Fett"/>
          <w:rFonts w:ascii="Trebuchet MS" w:hAnsi="Trebuchet MS" w:cs="Arial"/>
          <w:color w:val="333333"/>
          <w:sz w:val="21"/>
          <w:szCs w:val="21"/>
          <w:shd w:val="clear" w:color="auto" w:fill="FFFF00"/>
        </w:rPr>
        <w:t xml:space="preserve">David Beckham </w:t>
      </w:r>
      <w:r>
        <w:rPr>
          <w:rFonts w:ascii="Trebuchet MS" w:hAnsi="Trebuchet MS" w:cs="Arial"/>
          <w:color w:val="333333"/>
          <w:sz w:val="21"/>
          <w:szCs w:val="21"/>
        </w:rPr>
        <w:t xml:space="preserve">auch einer der bekanntesten Fußballspieler des letzten Jahrzehnts vor Ort. Er betreute seinen dort mitspielenden Sohn. Bleibt die Frage, funken Holger Hirsch und David Beckham auf einer Wellenlänge und nutzen die Gelegenheit sich vor Ort über Taktik im Jugendfußball auszutauschen. Zu wünschen wäre es Beiden. Die bisherigen </w:t>
      </w:r>
      <w:proofErr w:type="spellStart"/>
      <w:r>
        <w:rPr>
          <w:rFonts w:ascii="Trebuchet MS" w:hAnsi="Trebuchet MS" w:cs="Arial"/>
          <w:color w:val="333333"/>
          <w:sz w:val="21"/>
          <w:szCs w:val="21"/>
        </w:rPr>
        <w:t>Werler</w:t>
      </w:r>
      <w:proofErr w:type="spellEnd"/>
      <w:r>
        <w:rPr>
          <w:rFonts w:ascii="Trebuchet MS" w:hAnsi="Trebuchet MS" w:cs="Arial"/>
          <w:color w:val="333333"/>
          <w:sz w:val="21"/>
          <w:szCs w:val="21"/>
        </w:rPr>
        <w:t xml:space="preserve"> Spiele:</w:t>
      </w:r>
      <w:r>
        <w:rPr>
          <w:rStyle w:val="Fett"/>
          <w:rFonts w:ascii="Trebuchet MS" w:hAnsi="Trebuchet MS" w:cs="Arial"/>
          <w:color w:val="333333"/>
          <w:sz w:val="21"/>
          <w:szCs w:val="21"/>
        </w:rPr>
        <w:t xml:space="preserve"> E2</w:t>
      </w:r>
      <w:r>
        <w:rPr>
          <w:rFonts w:ascii="Trebuchet MS" w:hAnsi="Trebuchet MS" w:cs="Arial"/>
          <w:color w:val="333333"/>
          <w:sz w:val="21"/>
          <w:szCs w:val="21"/>
        </w:rPr>
        <w:t xml:space="preserve"> - </w:t>
      </w:r>
      <w:proofErr w:type="spellStart"/>
      <w:r>
        <w:rPr>
          <w:rFonts w:ascii="Trebuchet MS" w:hAnsi="Trebuchet MS" w:cs="Arial"/>
          <w:color w:val="333333"/>
          <w:sz w:val="21"/>
          <w:szCs w:val="21"/>
        </w:rPr>
        <w:t>Elverdissen</w:t>
      </w:r>
      <w:proofErr w:type="spellEnd"/>
      <w:r>
        <w:rPr>
          <w:rFonts w:ascii="Trebuchet MS" w:hAnsi="Trebuchet MS" w:cs="Arial"/>
          <w:color w:val="333333"/>
          <w:sz w:val="21"/>
          <w:szCs w:val="21"/>
        </w:rPr>
        <w:t xml:space="preserve">  </w:t>
      </w:r>
      <w:r>
        <w:rPr>
          <w:rStyle w:val="Fett"/>
          <w:rFonts w:ascii="Trebuchet MS" w:hAnsi="Trebuchet MS" w:cs="Arial"/>
          <w:color w:val="333333"/>
          <w:sz w:val="21"/>
          <w:szCs w:val="21"/>
        </w:rPr>
        <w:t>1:0</w:t>
      </w:r>
      <w:r>
        <w:rPr>
          <w:rFonts w:ascii="Trebuchet MS" w:hAnsi="Trebuchet MS" w:cs="Arial"/>
          <w:color w:val="333333"/>
          <w:sz w:val="21"/>
          <w:szCs w:val="21"/>
        </w:rPr>
        <w:t>,</w:t>
      </w:r>
      <w:r>
        <w:rPr>
          <w:rStyle w:val="Fett"/>
          <w:rFonts w:ascii="Trebuchet MS" w:hAnsi="Trebuchet MS" w:cs="Arial"/>
          <w:color w:val="333333"/>
          <w:sz w:val="21"/>
          <w:szCs w:val="21"/>
        </w:rPr>
        <w:t xml:space="preserve"> E2</w:t>
      </w:r>
      <w:r>
        <w:rPr>
          <w:rFonts w:ascii="Trebuchet MS" w:hAnsi="Trebuchet MS" w:cs="Arial"/>
          <w:color w:val="333333"/>
          <w:sz w:val="21"/>
          <w:szCs w:val="21"/>
        </w:rPr>
        <w:t xml:space="preserve"> - Hansa Rostock </w:t>
      </w:r>
      <w:r>
        <w:rPr>
          <w:rStyle w:val="Fett"/>
          <w:rFonts w:ascii="Trebuchet MS" w:hAnsi="Trebuchet MS" w:cs="Arial"/>
          <w:color w:val="333333"/>
          <w:sz w:val="21"/>
          <w:szCs w:val="21"/>
        </w:rPr>
        <w:t xml:space="preserve"> 1:6,  E2 </w:t>
      </w:r>
      <w:r>
        <w:rPr>
          <w:rFonts w:ascii="Trebuchet MS" w:hAnsi="Trebuchet MS" w:cs="Arial"/>
          <w:color w:val="333333"/>
          <w:sz w:val="21"/>
          <w:szCs w:val="21"/>
        </w:rPr>
        <w:t>- Fortuna Düsseldorf </w:t>
      </w:r>
      <w:r>
        <w:rPr>
          <w:rStyle w:val="Fett"/>
          <w:rFonts w:ascii="Trebuchet MS" w:hAnsi="Trebuchet MS" w:cs="Arial"/>
          <w:color w:val="333333"/>
          <w:sz w:val="21"/>
          <w:szCs w:val="21"/>
        </w:rPr>
        <w:t xml:space="preserve"> 2:0,  E2 - </w:t>
      </w:r>
      <w:r>
        <w:rPr>
          <w:rFonts w:ascii="Trebuchet MS" w:hAnsi="Trebuchet MS" w:cs="Arial"/>
          <w:color w:val="333333"/>
          <w:sz w:val="21"/>
          <w:szCs w:val="21"/>
        </w:rPr>
        <w:t>VfL Bochum</w:t>
      </w:r>
      <w:r>
        <w:rPr>
          <w:rStyle w:val="Fett"/>
          <w:rFonts w:ascii="Trebuchet MS" w:hAnsi="Trebuchet MS" w:cs="Arial"/>
          <w:color w:val="333333"/>
          <w:sz w:val="21"/>
          <w:szCs w:val="21"/>
        </w:rPr>
        <w:t xml:space="preserve">  0:2,  E2 - </w:t>
      </w:r>
      <w:proofErr w:type="spellStart"/>
      <w:r>
        <w:rPr>
          <w:rFonts w:ascii="Trebuchet MS" w:hAnsi="Trebuchet MS" w:cs="Arial"/>
          <w:color w:val="333333"/>
          <w:sz w:val="21"/>
          <w:szCs w:val="21"/>
        </w:rPr>
        <w:t>Herfölge</w:t>
      </w:r>
      <w:proofErr w:type="spellEnd"/>
      <w:r>
        <w:rPr>
          <w:rFonts w:ascii="Trebuchet MS" w:hAnsi="Trebuchet MS" w:cs="Arial"/>
          <w:color w:val="333333"/>
          <w:sz w:val="21"/>
          <w:szCs w:val="21"/>
        </w:rPr>
        <w:t xml:space="preserve"> BK</w:t>
      </w:r>
      <w:r>
        <w:rPr>
          <w:rStyle w:val="Fett"/>
          <w:rFonts w:ascii="Trebuchet MS" w:hAnsi="Trebuchet MS" w:cs="Arial"/>
          <w:color w:val="333333"/>
          <w:sz w:val="21"/>
          <w:szCs w:val="21"/>
        </w:rPr>
        <w:t xml:space="preserve">  0:2. </w:t>
      </w:r>
      <w:r>
        <w:rPr>
          <w:rFonts w:ascii="Trebuchet MS" w:hAnsi="Trebuchet MS" w:cs="Arial"/>
          <w:color w:val="333333"/>
          <w:sz w:val="21"/>
          <w:szCs w:val="21"/>
        </w:rPr>
        <w:t xml:space="preserve">Die 6 erzielten Punkte reichen leider nicht zur Teilnahme an der Goldrunde, die mit den vierzig am besten platzierten Teams und verstärktem Personenschutz für Spielervater Beckham, in </w:t>
      </w:r>
      <w:proofErr w:type="spellStart"/>
      <w:r>
        <w:rPr>
          <w:rFonts w:ascii="Trebuchet MS" w:hAnsi="Trebuchet MS" w:cs="Arial"/>
          <w:color w:val="333333"/>
          <w:sz w:val="21"/>
          <w:szCs w:val="21"/>
        </w:rPr>
        <w:t>Verler</w:t>
      </w:r>
      <w:proofErr w:type="spellEnd"/>
      <w:r>
        <w:rPr>
          <w:rFonts w:ascii="Trebuchet MS" w:hAnsi="Trebuchet MS" w:cs="Arial"/>
          <w:color w:val="333333"/>
          <w:sz w:val="21"/>
          <w:szCs w:val="21"/>
        </w:rPr>
        <w:t xml:space="preserve"> ausgespielt wurde. Die restlichen Teams nahmen am Silberturnier in </w:t>
      </w:r>
      <w:proofErr w:type="spellStart"/>
      <w:r>
        <w:rPr>
          <w:rFonts w:ascii="Trebuchet MS" w:hAnsi="Trebuchet MS" w:cs="Arial"/>
          <w:color w:val="333333"/>
          <w:sz w:val="21"/>
          <w:szCs w:val="21"/>
        </w:rPr>
        <w:t>Kaunitz</w:t>
      </w:r>
      <w:proofErr w:type="spellEnd"/>
      <w:r>
        <w:rPr>
          <w:rFonts w:ascii="Trebuchet MS" w:hAnsi="Trebuchet MS" w:cs="Arial"/>
          <w:color w:val="333333"/>
          <w:sz w:val="21"/>
          <w:szCs w:val="21"/>
        </w:rPr>
        <w:t xml:space="preserve"> teil.</w:t>
      </w:r>
    </w:p>
    <w:p w:rsidR="00A85ADD" w:rsidRDefault="00A85ADD" w:rsidP="00A85ADD">
      <w:pPr>
        <w:pStyle w:val="StandardWeb"/>
        <w:jc w:val="both"/>
        <w:rPr>
          <w:rFonts w:ascii="Trebuchet MS" w:hAnsi="Trebuchet MS" w:cs="Arial"/>
          <w:color w:val="333333"/>
          <w:sz w:val="21"/>
          <w:szCs w:val="21"/>
        </w:rPr>
      </w:pPr>
      <w:r>
        <w:rPr>
          <w:rFonts w:ascii="Trebuchet MS" w:hAnsi="Trebuchet MS" w:cs="Arial"/>
          <w:color w:val="333333"/>
          <w:sz w:val="21"/>
          <w:szCs w:val="21"/>
        </w:rPr>
        <w:t xml:space="preserve">Bericht </w:t>
      </w:r>
      <w:r>
        <w:rPr>
          <w:rStyle w:val="Fett"/>
          <w:rFonts w:ascii="Trebuchet MS" w:hAnsi="Trebuchet MS" w:cs="Arial"/>
          <w:color w:val="333333"/>
          <w:sz w:val="21"/>
          <w:szCs w:val="21"/>
        </w:rPr>
        <w:t>Holger Hirsch:</w:t>
      </w:r>
      <w:r>
        <w:rPr>
          <w:rFonts w:ascii="Trebuchet MS" w:hAnsi="Trebuchet MS" w:cs="Arial"/>
          <w:color w:val="333333"/>
          <w:sz w:val="21"/>
          <w:szCs w:val="21"/>
        </w:rPr>
        <w:t xml:space="preserve"> </w:t>
      </w:r>
      <w:r>
        <w:rPr>
          <w:rStyle w:val="Fett"/>
          <w:rFonts w:ascii="Trebuchet MS" w:hAnsi="Trebuchet MS" w:cs="Arial"/>
          <w:color w:val="333333"/>
          <w:sz w:val="21"/>
          <w:szCs w:val="21"/>
        </w:rPr>
        <w:t xml:space="preserve">HSV U10 und E2 holen sich zwei 4. Plätze. </w:t>
      </w:r>
      <w:r>
        <w:rPr>
          <w:rFonts w:ascii="Trebuchet MS" w:hAnsi="Trebuchet MS" w:cs="Arial"/>
          <w:color w:val="333333"/>
          <w:sz w:val="21"/>
          <w:szCs w:val="21"/>
        </w:rPr>
        <w:t xml:space="preserve">Vorweg der Übernachtungsgast zuerst: Die </w:t>
      </w:r>
      <w:proofErr w:type="spellStart"/>
      <w:r>
        <w:rPr>
          <w:rFonts w:ascii="Trebuchet MS" w:hAnsi="Trebuchet MS" w:cs="Arial"/>
          <w:color w:val="333333"/>
          <w:sz w:val="21"/>
          <w:szCs w:val="21"/>
        </w:rPr>
        <w:t>Rothosen</w:t>
      </w:r>
      <w:proofErr w:type="spellEnd"/>
      <w:r>
        <w:rPr>
          <w:rFonts w:ascii="Trebuchet MS" w:hAnsi="Trebuchet MS" w:cs="Arial"/>
          <w:color w:val="333333"/>
          <w:sz w:val="21"/>
          <w:szCs w:val="21"/>
        </w:rPr>
        <w:t xml:space="preserve"> erreichten einen sehr guten 4. Platz in der Goldrunde des größten U10 Turniers Deutschlands: 1. S04 2. AC Milan 3. DSC! 4. HSV Bei Staatsbadluft muss der HSV Torhüter in der </w:t>
      </w:r>
      <w:proofErr w:type="spellStart"/>
      <w:r>
        <w:rPr>
          <w:rFonts w:ascii="Trebuchet MS" w:hAnsi="Trebuchet MS" w:cs="Arial"/>
          <w:color w:val="333333"/>
          <w:sz w:val="21"/>
          <w:szCs w:val="21"/>
        </w:rPr>
        <w:t>Elkenbrede</w:t>
      </w:r>
      <w:proofErr w:type="spellEnd"/>
      <w:r>
        <w:rPr>
          <w:rFonts w:ascii="Trebuchet MS" w:hAnsi="Trebuchet MS" w:cs="Arial"/>
          <w:color w:val="333333"/>
          <w:sz w:val="21"/>
          <w:szCs w:val="21"/>
        </w:rPr>
        <w:t xml:space="preserve"> top geschlafen haben, er wurde zum besten TW gewählt! Details siehe hier: </w:t>
      </w:r>
      <w:hyperlink r:id="rId6" w:history="1">
        <w:r>
          <w:rPr>
            <w:rStyle w:val="Hyperlink"/>
            <w:rFonts w:ascii="Trebuchet MS" w:hAnsi="Trebuchet MS" w:cs="Arial"/>
            <w:sz w:val="21"/>
            <w:szCs w:val="21"/>
          </w:rPr>
          <w:t>https://www.facebook.com/pages/PT-Sports-Juniorcup/636456979780631</w:t>
        </w:r>
      </w:hyperlink>
      <w:r>
        <w:rPr>
          <w:rFonts w:ascii="Trebuchet MS" w:hAnsi="Trebuchet MS" w:cs="Arial"/>
          <w:color w:val="333333"/>
          <w:sz w:val="21"/>
          <w:szCs w:val="21"/>
        </w:rPr>
        <w:t>  (in neuer Registrierkarte öffnen)</w:t>
      </w:r>
    </w:p>
    <w:p w:rsidR="00A85ADD" w:rsidRDefault="00A85ADD" w:rsidP="00A85ADD">
      <w:pPr>
        <w:pStyle w:val="StandardWeb"/>
        <w:jc w:val="both"/>
        <w:rPr>
          <w:rFonts w:ascii="Trebuchet MS" w:hAnsi="Trebuchet MS" w:cs="Arial"/>
          <w:color w:val="333333"/>
          <w:sz w:val="21"/>
          <w:szCs w:val="21"/>
        </w:rPr>
      </w:pPr>
      <w:r>
        <w:rPr>
          <w:rFonts w:ascii="Trebuchet MS" w:hAnsi="Trebuchet MS" w:cs="Arial"/>
          <w:color w:val="333333"/>
          <w:sz w:val="21"/>
          <w:szCs w:val="21"/>
        </w:rPr>
        <w:t xml:space="preserve">So nun zu den </w:t>
      </w:r>
      <w:proofErr w:type="spellStart"/>
      <w:r>
        <w:rPr>
          <w:rFonts w:ascii="Trebuchet MS" w:hAnsi="Trebuchet MS" w:cs="Arial"/>
          <w:color w:val="333333"/>
          <w:sz w:val="21"/>
          <w:szCs w:val="21"/>
        </w:rPr>
        <w:t>Asper</w:t>
      </w:r>
      <w:proofErr w:type="spellEnd"/>
      <w:r>
        <w:rPr>
          <w:rFonts w:ascii="Trebuchet MS" w:hAnsi="Trebuchet MS" w:cs="Arial"/>
          <w:color w:val="333333"/>
          <w:sz w:val="21"/>
          <w:szCs w:val="21"/>
        </w:rPr>
        <w:t xml:space="preserve"> 2005ern: Hatten wir in der Saison schon die Gelegenheit uns mit 6 Teams von Nachwuchsleistungszentren zu messen, gab es in unserer Vorrundengruppe gleich 3 neue hinzu. Auf der einen Seite schön, deshalb nehmen wir ja Teil, auf der anderen, da es nur 4 von 12 Gruppen à 5 gab, in denen gleich 3 NLZs eingruppiert wurden, eine hohe Hürde. Hinzu kam noch die dänische Vertretung des Zweitligaclubs </w:t>
      </w:r>
      <w:proofErr w:type="spellStart"/>
      <w:r>
        <w:rPr>
          <w:rFonts w:ascii="Trebuchet MS" w:hAnsi="Trebuchet MS" w:cs="Arial"/>
          <w:color w:val="333333"/>
          <w:sz w:val="21"/>
          <w:szCs w:val="21"/>
        </w:rPr>
        <w:t>Herfölge</w:t>
      </w:r>
      <w:proofErr w:type="spellEnd"/>
      <w:r>
        <w:rPr>
          <w:rFonts w:ascii="Trebuchet MS" w:hAnsi="Trebuchet MS" w:cs="Arial"/>
          <w:color w:val="333333"/>
          <w:sz w:val="21"/>
          <w:szCs w:val="21"/>
        </w:rPr>
        <w:t xml:space="preserve">, die letztes Jahr als U9 den BVB schon 3:1 geschlagen hatten. Als </w:t>
      </w:r>
      <w:proofErr w:type="spellStart"/>
      <w:r>
        <w:rPr>
          <w:rFonts w:ascii="Trebuchet MS" w:hAnsi="Trebuchet MS" w:cs="Arial"/>
          <w:color w:val="333333"/>
          <w:sz w:val="21"/>
          <w:szCs w:val="21"/>
        </w:rPr>
        <w:t>I-Tüpfelchen</w:t>
      </w:r>
      <w:proofErr w:type="spellEnd"/>
      <w:r>
        <w:rPr>
          <w:rFonts w:ascii="Trebuchet MS" w:hAnsi="Trebuchet MS" w:cs="Arial"/>
          <w:color w:val="333333"/>
          <w:sz w:val="21"/>
          <w:szCs w:val="21"/>
        </w:rPr>
        <w:t xml:space="preserve"> ausgerechnet unsere befreundeten </w:t>
      </w:r>
      <w:proofErr w:type="spellStart"/>
      <w:r>
        <w:rPr>
          <w:rFonts w:ascii="Trebuchet MS" w:hAnsi="Trebuchet MS" w:cs="Arial"/>
          <w:color w:val="333333"/>
          <w:sz w:val="21"/>
          <w:szCs w:val="21"/>
        </w:rPr>
        <w:t>Elverdisser</w:t>
      </w:r>
      <w:proofErr w:type="spellEnd"/>
      <w:r>
        <w:rPr>
          <w:rFonts w:ascii="Trebuchet MS" w:hAnsi="Trebuchet MS" w:cs="Arial"/>
          <w:color w:val="333333"/>
          <w:sz w:val="21"/>
          <w:szCs w:val="21"/>
        </w:rPr>
        <w:t xml:space="preserve">, die U10 Nr.1 aus dem Kreis HF und unser 1. Gegner in den folgenden 14 Spielen. Hier jetzt 3 Ausrufezeichen: !!! Freitag Ligaspiel in </w:t>
      </w:r>
      <w:proofErr w:type="spellStart"/>
      <w:r>
        <w:rPr>
          <w:rFonts w:ascii="Trebuchet MS" w:hAnsi="Trebuchet MS" w:cs="Arial"/>
          <w:color w:val="333333"/>
          <w:sz w:val="21"/>
          <w:szCs w:val="21"/>
        </w:rPr>
        <w:t>Asemissen</w:t>
      </w:r>
      <w:proofErr w:type="spellEnd"/>
      <w:r>
        <w:rPr>
          <w:rFonts w:ascii="Trebuchet MS" w:hAnsi="Trebuchet MS" w:cs="Arial"/>
          <w:color w:val="333333"/>
          <w:sz w:val="21"/>
          <w:szCs w:val="21"/>
        </w:rPr>
        <w:t xml:space="preserve"> 32 Grad, 70 Min. Fußball bei Sonne Samstag und 90 mit noch mehr Lorenz heute, Chapeau vor den 9 Kindern, die bis zur letzten Minute gezeigt haben, dass sie Bock auf Fußball haben. Nach der tollen Einlaufzeremonie war der TVE unser 1. Gegner: 1:0 Sieg durch einen tollen Fernschuss von "ich kann gar nicht Abwehr" Bomber Jannik. </w:t>
      </w:r>
      <w:r w:rsidRPr="00A85ADD">
        <w:rPr>
          <w:rFonts w:ascii="Trebuchet MS" w:hAnsi="Trebuchet MS" w:cs="Arial"/>
          <w:b/>
          <w:color w:val="333333"/>
          <w:sz w:val="21"/>
          <w:szCs w:val="21"/>
        </w:rPr>
        <w:t xml:space="preserve">Prima Auftakt, dem dann ein Match </w:t>
      </w:r>
      <w:proofErr w:type="spellStart"/>
      <w:r w:rsidRPr="00A85ADD">
        <w:rPr>
          <w:rFonts w:ascii="Trebuchet MS" w:hAnsi="Trebuchet MS" w:cs="Arial"/>
          <w:b/>
          <w:color w:val="333333"/>
          <w:sz w:val="21"/>
          <w:szCs w:val="21"/>
        </w:rPr>
        <w:t>gg</w:t>
      </w:r>
      <w:proofErr w:type="spellEnd"/>
      <w:r w:rsidRPr="00A85ADD">
        <w:rPr>
          <w:rFonts w:ascii="Trebuchet MS" w:hAnsi="Trebuchet MS" w:cs="Arial"/>
          <w:b/>
          <w:color w:val="333333"/>
          <w:sz w:val="21"/>
          <w:szCs w:val="21"/>
        </w:rPr>
        <w:t>. NLZ Nr. 7 folgte. Hansa Rostock schaffte letztes Wochenende die Berliner Hertha auf deren eigenen Turnier im Endspiel mit 4:1 zu demütigen. Ich war also vorgewarnt. Es gab einige zweistellige Ergebni</w:t>
      </w:r>
      <w:bookmarkStart w:id="0" w:name="_GoBack"/>
      <w:bookmarkEnd w:id="0"/>
      <w:r w:rsidRPr="00A85ADD">
        <w:rPr>
          <w:rFonts w:ascii="Trebuchet MS" w:hAnsi="Trebuchet MS" w:cs="Arial"/>
          <w:b/>
          <w:color w:val="333333"/>
          <w:sz w:val="21"/>
          <w:szCs w:val="21"/>
        </w:rPr>
        <w:t>sse auf dem Turnier, bei 14 Min. Spielzeit auch nicht überraschend. Von daher ein 1:6, na ja, Durchhänger zwischendurch, zum Ende verpasste Lilly der Hansekogge noch einen Treffer.</w:t>
      </w:r>
      <w:r>
        <w:rPr>
          <w:rFonts w:ascii="Trebuchet MS" w:hAnsi="Trebuchet MS" w:cs="Arial"/>
          <w:color w:val="333333"/>
          <w:sz w:val="21"/>
          <w:szCs w:val="21"/>
        </w:rPr>
        <w:t xml:space="preserve"> Demnächst auf jeden Fall auf unserem YT-Kanal die Partie gegen unsere Landeshauptstädter. Die Fortuna belegt </w:t>
      </w:r>
      <w:proofErr w:type="gramStart"/>
      <w:r>
        <w:rPr>
          <w:rFonts w:ascii="Trebuchet MS" w:hAnsi="Trebuchet MS" w:cs="Arial"/>
          <w:color w:val="333333"/>
          <w:sz w:val="21"/>
          <w:szCs w:val="21"/>
        </w:rPr>
        <w:t>zur Zeit</w:t>
      </w:r>
      <w:proofErr w:type="gramEnd"/>
      <w:r>
        <w:rPr>
          <w:rFonts w:ascii="Trebuchet MS" w:hAnsi="Trebuchet MS" w:cs="Arial"/>
          <w:color w:val="333333"/>
          <w:sz w:val="21"/>
          <w:szCs w:val="21"/>
        </w:rPr>
        <w:t xml:space="preserve"> Platz 6 v. 11 in der Serie des </w:t>
      </w:r>
      <w:proofErr w:type="spellStart"/>
      <w:r>
        <w:rPr>
          <w:rFonts w:ascii="Trebuchet MS" w:hAnsi="Trebuchet MS" w:cs="Arial"/>
          <w:color w:val="333333"/>
          <w:sz w:val="21"/>
          <w:szCs w:val="21"/>
        </w:rPr>
        <w:t>Revierssportcups</w:t>
      </w:r>
      <w:proofErr w:type="spellEnd"/>
      <w:r>
        <w:rPr>
          <w:rFonts w:ascii="Trebuchet MS" w:hAnsi="Trebuchet MS" w:cs="Arial"/>
          <w:color w:val="333333"/>
          <w:sz w:val="21"/>
          <w:szCs w:val="21"/>
        </w:rPr>
        <w:t xml:space="preserve">. Bärenstarke Abwehrleistung, 1A-Konter: 2:0 für die Jungs aus dem kleinen gallischen Dorf. Ganz groß hier unser Obelix "wer ist hier dick" im Tor, der sich auch nicht von David Beckham inkl. 100 Arsenal-Fans beeindrucken ließ, die hinter seinem Tor </w:t>
      </w:r>
      <w:proofErr w:type="spellStart"/>
      <w:r>
        <w:rPr>
          <w:rFonts w:ascii="Trebuchet MS" w:hAnsi="Trebuchet MS" w:cs="Arial"/>
          <w:color w:val="333333"/>
          <w:sz w:val="21"/>
          <w:szCs w:val="21"/>
        </w:rPr>
        <w:t>herlatschten</w:t>
      </w:r>
      <w:proofErr w:type="spellEnd"/>
    </w:p>
    <w:p w:rsidR="00E25816" w:rsidRDefault="00E25816"/>
    <w:sectPr w:rsidR="00E258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DD"/>
    <w:rsid w:val="00A85ADD"/>
    <w:rsid w:val="00E25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85ADD"/>
    <w:rPr>
      <w:strike w:val="0"/>
      <w:dstrike w:val="0"/>
      <w:color w:val="428BCA"/>
      <w:u w:val="none"/>
      <w:effect w:val="none"/>
      <w:shd w:val="clear" w:color="auto" w:fill="auto"/>
    </w:rPr>
  </w:style>
  <w:style w:type="character" w:styleId="Fett">
    <w:name w:val="Strong"/>
    <w:basedOn w:val="Absatz-Standardschriftart"/>
    <w:uiPriority w:val="22"/>
    <w:qFormat/>
    <w:rsid w:val="00A85ADD"/>
    <w:rPr>
      <w:b/>
      <w:bCs/>
    </w:rPr>
  </w:style>
  <w:style w:type="paragraph" w:styleId="StandardWeb">
    <w:name w:val="Normal (Web)"/>
    <w:basedOn w:val="Standard"/>
    <w:uiPriority w:val="99"/>
    <w:semiHidden/>
    <w:unhideWhenUsed/>
    <w:rsid w:val="00A85ADD"/>
    <w:pPr>
      <w:spacing w:after="150"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85ADD"/>
    <w:rPr>
      <w:strike w:val="0"/>
      <w:dstrike w:val="0"/>
      <w:color w:val="428BCA"/>
      <w:u w:val="none"/>
      <w:effect w:val="none"/>
      <w:shd w:val="clear" w:color="auto" w:fill="auto"/>
    </w:rPr>
  </w:style>
  <w:style w:type="character" w:styleId="Fett">
    <w:name w:val="Strong"/>
    <w:basedOn w:val="Absatz-Standardschriftart"/>
    <w:uiPriority w:val="22"/>
    <w:qFormat/>
    <w:rsid w:val="00A85ADD"/>
    <w:rPr>
      <w:b/>
      <w:bCs/>
    </w:rPr>
  </w:style>
  <w:style w:type="paragraph" w:styleId="StandardWeb">
    <w:name w:val="Normal (Web)"/>
    <w:basedOn w:val="Standard"/>
    <w:uiPriority w:val="99"/>
    <w:semiHidden/>
    <w:unhideWhenUsed/>
    <w:rsid w:val="00A85ADD"/>
    <w:pPr>
      <w:spacing w:after="15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51866">
      <w:bodyDiv w:val="1"/>
      <w:marLeft w:val="0"/>
      <w:marRight w:val="0"/>
      <w:marTop w:val="0"/>
      <w:marBottom w:val="0"/>
      <w:divBdr>
        <w:top w:val="none" w:sz="0" w:space="0" w:color="auto"/>
        <w:left w:val="none" w:sz="0" w:space="0" w:color="auto"/>
        <w:bottom w:val="none" w:sz="0" w:space="0" w:color="auto"/>
        <w:right w:val="none" w:sz="0" w:space="0" w:color="auto"/>
      </w:divBdr>
      <w:divsChild>
        <w:div w:id="670059862">
          <w:marLeft w:val="225"/>
          <w:marRight w:val="225"/>
          <w:marTop w:val="0"/>
          <w:marBottom w:val="225"/>
          <w:divBdr>
            <w:top w:val="none" w:sz="0" w:space="0" w:color="auto"/>
            <w:left w:val="none" w:sz="0" w:space="0" w:color="auto"/>
            <w:bottom w:val="none" w:sz="0" w:space="0" w:color="auto"/>
            <w:right w:val="none" w:sz="0" w:space="0" w:color="auto"/>
          </w:divBdr>
          <w:divsChild>
            <w:div w:id="1292592203">
              <w:marLeft w:val="0"/>
              <w:marRight w:val="450"/>
              <w:marTop w:val="45"/>
              <w:marBottom w:val="75"/>
              <w:divBdr>
                <w:top w:val="single" w:sz="6" w:space="11" w:color="D3D3D3"/>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pages/PT-Sports-Juniorcup/636456979780631" TargetMode="External"/><Relationship Id="rId5" Type="http://schemas.openxmlformats.org/officeDocument/2006/relationships/hyperlink" Target="https://www.facebook.com/636456979780631/videos/677844382308557/?video_source=pages_finch_thumbnail_vide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2015-06-30T05:51:00Z</dcterms:created>
  <dcterms:modified xsi:type="dcterms:W3CDTF">2015-06-30T05:52:00Z</dcterms:modified>
</cp:coreProperties>
</file>